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322FE" w14:textId="77777777" w:rsidR="006529CA" w:rsidRPr="00ED0929" w:rsidRDefault="006529CA" w:rsidP="006529C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Cs/>
          <w:sz w:val="24"/>
          <w:szCs w:val="24"/>
        </w:rPr>
      </w:pPr>
      <w:r w:rsidRPr="00EA1730">
        <w:rPr>
          <w:rFonts w:ascii="Times New Roman" w:eastAsia="Calibri" w:hAnsi="Times New Roman" w:cs="Times New Roman"/>
          <w:bCs/>
          <w:sz w:val="24"/>
          <w:szCs w:val="24"/>
        </w:rPr>
        <w:t>Príloha č.1</w:t>
      </w:r>
    </w:p>
    <w:p w14:paraId="61923859" w14:textId="77777777" w:rsidR="006529CA" w:rsidRPr="00EA1730" w:rsidRDefault="006529CA" w:rsidP="006529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52"/>
          <w:szCs w:val="52"/>
        </w:rPr>
      </w:pPr>
      <w:r w:rsidRPr="00EA1730">
        <w:rPr>
          <w:rFonts w:ascii="Times New Roman" w:eastAsia="Calibri" w:hAnsi="Times New Roman" w:cs="Times New Roman"/>
          <w:b/>
          <w:sz w:val="52"/>
          <w:szCs w:val="52"/>
        </w:rPr>
        <w:t>Návrh na plnenie kritéria</w:t>
      </w:r>
    </w:p>
    <w:p w14:paraId="41889283" w14:textId="77777777" w:rsidR="006529CA" w:rsidRPr="00EA1730" w:rsidRDefault="006529CA" w:rsidP="006529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  <w:r w:rsidRPr="00EA1730">
        <w:rPr>
          <w:rFonts w:ascii="Times New Roman" w:eastAsia="Calibri" w:hAnsi="Times New Roman" w:cs="Times New Roman"/>
          <w:bCs/>
          <w:sz w:val="24"/>
          <w:szCs w:val="24"/>
        </w:rPr>
        <w:t>(podľa jednotlivých položiek výkazu výmer na predmet zákazky)</w:t>
      </w:r>
    </w:p>
    <w:p w14:paraId="2F697FD0" w14:textId="77777777" w:rsidR="006529CA" w:rsidRPr="00EA1730" w:rsidRDefault="006529CA" w:rsidP="006529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7D590854" w14:textId="44DB23D5" w:rsidR="006529CA" w:rsidRDefault="006529CA" w:rsidP="006529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ED0929">
        <w:rPr>
          <w:rFonts w:ascii="Times New Roman" w:eastAsia="Calibri" w:hAnsi="Times New Roman" w:cs="Times New Roman"/>
          <w:b/>
          <w:sz w:val="32"/>
          <w:szCs w:val="32"/>
        </w:rPr>
        <w:t>„</w:t>
      </w:r>
      <w:r>
        <w:rPr>
          <w:rFonts w:ascii="Times New Roman" w:eastAsia="Calibri" w:hAnsi="Times New Roman" w:cs="Times New Roman"/>
          <w:b/>
          <w:sz w:val="32"/>
          <w:szCs w:val="32"/>
        </w:rPr>
        <w:t>Rovné, V. Hrušov – Zásobovanie vodou</w:t>
      </w:r>
      <w:r w:rsidRPr="00ED0929">
        <w:rPr>
          <w:rFonts w:ascii="Times New Roman" w:eastAsia="Calibri" w:hAnsi="Times New Roman" w:cs="Times New Roman"/>
          <w:b/>
          <w:sz w:val="32"/>
          <w:szCs w:val="32"/>
        </w:rPr>
        <w:t>“</w:t>
      </w:r>
    </w:p>
    <w:p w14:paraId="5BA18071" w14:textId="77777777" w:rsidR="006529CA" w:rsidRPr="00EA1730" w:rsidRDefault="006529CA" w:rsidP="006529C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</w:p>
    <w:p w14:paraId="5DC947B1" w14:textId="77777777" w:rsidR="006529CA" w:rsidRPr="00EA1730" w:rsidRDefault="006529CA" w:rsidP="006529CA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A1730">
        <w:rPr>
          <w:rFonts w:ascii="Times New Roman" w:eastAsia="Calibri" w:hAnsi="Times New Roman" w:cs="Times New Roman"/>
          <w:b/>
          <w:sz w:val="24"/>
          <w:szCs w:val="24"/>
        </w:rPr>
        <w:t>Identifikačné údaje uchádzača:</w:t>
      </w:r>
    </w:p>
    <w:tbl>
      <w:tblPr>
        <w:tblW w:w="9305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945"/>
        <w:gridCol w:w="5360"/>
      </w:tblGrid>
      <w:tr w:rsidR="006529CA" w:rsidRPr="00EA1730" w14:paraId="7B34C4CE" w14:textId="77777777" w:rsidTr="00B31FBA">
        <w:trPr>
          <w:trHeight w:val="481"/>
          <w:jc w:val="center"/>
        </w:trPr>
        <w:tc>
          <w:tcPr>
            <w:tcW w:w="3945" w:type="dxa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0DD02693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Obchodné meno / názov uchádzača:</w:t>
            </w:r>
          </w:p>
        </w:tc>
        <w:tc>
          <w:tcPr>
            <w:tcW w:w="5360" w:type="dxa"/>
            <w:tcBorders>
              <w:left w:val="single" w:sz="18" w:space="0" w:color="auto"/>
            </w:tcBorders>
            <w:vAlign w:val="center"/>
          </w:tcPr>
          <w:p w14:paraId="05647DA5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32"/>
                <w:szCs w:val="32"/>
              </w:rPr>
            </w:pPr>
            <w:r w:rsidRPr="00EA1730">
              <w:rPr>
                <w:rFonts w:ascii="Times New Roman" w:eastAsia="Calibri" w:hAnsi="Times New Roman" w:cs="Times New Roman"/>
                <w:b/>
                <w:color w:val="000000"/>
                <w:sz w:val="32"/>
                <w:szCs w:val="32"/>
              </w:rPr>
              <w:t xml:space="preserve"> </w:t>
            </w:r>
          </w:p>
        </w:tc>
      </w:tr>
      <w:tr w:rsidR="006529CA" w:rsidRPr="00EA1730" w14:paraId="3CDF43E9" w14:textId="77777777" w:rsidTr="00B31FBA">
        <w:trPr>
          <w:trHeight w:val="481"/>
          <w:jc w:val="center"/>
        </w:trPr>
        <w:tc>
          <w:tcPr>
            <w:tcW w:w="3945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326F16F0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Sídlo uchádzača:</w:t>
            </w:r>
          </w:p>
        </w:tc>
        <w:tc>
          <w:tcPr>
            <w:tcW w:w="5360" w:type="dxa"/>
            <w:tcBorders>
              <w:left w:val="single" w:sz="18" w:space="0" w:color="auto"/>
            </w:tcBorders>
            <w:vAlign w:val="center"/>
          </w:tcPr>
          <w:p w14:paraId="6ACFB1A7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32"/>
                <w:szCs w:val="32"/>
              </w:rPr>
            </w:pPr>
          </w:p>
        </w:tc>
      </w:tr>
      <w:tr w:rsidR="006529CA" w:rsidRPr="00EA1730" w14:paraId="32EB2F8C" w14:textId="77777777" w:rsidTr="00B31FBA">
        <w:trPr>
          <w:trHeight w:val="481"/>
          <w:jc w:val="center"/>
        </w:trPr>
        <w:tc>
          <w:tcPr>
            <w:tcW w:w="3945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5C3D1F61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IČO:</w:t>
            </w:r>
          </w:p>
        </w:tc>
        <w:tc>
          <w:tcPr>
            <w:tcW w:w="5360" w:type="dxa"/>
            <w:tcBorders>
              <w:left w:val="single" w:sz="18" w:space="0" w:color="auto"/>
            </w:tcBorders>
            <w:vAlign w:val="center"/>
          </w:tcPr>
          <w:p w14:paraId="2FE9AEFF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32"/>
                <w:szCs w:val="32"/>
              </w:rPr>
            </w:pPr>
          </w:p>
        </w:tc>
      </w:tr>
      <w:tr w:rsidR="006529CA" w:rsidRPr="00EA1730" w14:paraId="012B0DF1" w14:textId="77777777" w:rsidTr="00B31FBA">
        <w:trPr>
          <w:trHeight w:val="481"/>
          <w:jc w:val="center"/>
        </w:trPr>
        <w:tc>
          <w:tcPr>
            <w:tcW w:w="3945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038BEF92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DIČ:</w:t>
            </w:r>
          </w:p>
        </w:tc>
        <w:tc>
          <w:tcPr>
            <w:tcW w:w="5360" w:type="dxa"/>
            <w:tcBorders>
              <w:left w:val="single" w:sz="18" w:space="0" w:color="auto"/>
            </w:tcBorders>
            <w:vAlign w:val="center"/>
          </w:tcPr>
          <w:p w14:paraId="2A72621F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32"/>
                <w:szCs w:val="32"/>
              </w:rPr>
            </w:pPr>
          </w:p>
        </w:tc>
      </w:tr>
      <w:tr w:rsidR="006529CA" w:rsidRPr="00EA1730" w14:paraId="04A46670" w14:textId="77777777" w:rsidTr="00B31FBA">
        <w:trPr>
          <w:trHeight w:val="481"/>
          <w:jc w:val="center"/>
        </w:trPr>
        <w:tc>
          <w:tcPr>
            <w:tcW w:w="3945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6BC27F62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IČ DPH:</w:t>
            </w:r>
          </w:p>
        </w:tc>
        <w:tc>
          <w:tcPr>
            <w:tcW w:w="5360" w:type="dxa"/>
            <w:tcBorders>
              <w:left w:val="single" w:sz="18" w:space="0" w:color="auto"/>
            </w:tcBorders>
            <w:vAlign w:val="center"/>
          </w:tcPr>
          <w:p w14:paraId="1F9DD295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32"/>
                <w:szCs w:val="32"/>
              </w:rPr>
            </w:pPr>
          </w:p>
        </w:tc>
      </w:tr>
      <w:tr w:rsidR="006529CA" w:rsidRPr="00EA1730" w14:paraId="68C403FF" w14:textId="77777777" w:rsidTr="00B31FBA">
        <w:trPr>
          <w:trHeight w:val="481"/>
          <w:jc w:val="center"/>
        </w:trPr>
        <w:tc>
          <w:tcPr>
            <w:tcW w:w="3945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31FA9507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Oprávnená osoba:</w:t>
            </w:r>
          </w:p>
        </w:tc>
        <w:tc>
          <w:tcPr>
            <w:tcW w:w="5360" w:type="dxa"/>
            <w:tcBorders>
              <w:left w:val="single" w:sz="18" w:space="0" w:color="auto"/>
            </w:tcBorders>
            <w:vAlign w:val="center"/>
          </w:tcPr>
          <w:p w14:paraId="75340C2D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32"/>
                <w:szCs w:val="32"/>
              </w:rPr>
            </w:pPr>
          </w:p>
        </w:tc>
      </w:tr>
      <w:tr w:rsidR="006529CA" w:rsidRPr="00EA1730" w14:paraId="10C96F1B" w14:textId="77777777" w:rsidTr="00B31FBA">
        <w:trPr>
          <w:trHeight w:val="481"/>
          <w:jc w:val="center"/>
        </w:trPr>
        <w:tc>
          <w:tcPr>
            <w:tcW w:w="3945" w:type="dxa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42DA2BF9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Telefón:</w:t>
            </w:r>
          </w:p>
        </w:tc>
        <w:tc>
          <w:tcPr>
            <w:tcW w:w="5360" w:type="dxa"/>
            <w:tcBorders>
              <w:left w:val="single" w:sz="18" w:space="0" w:color="auto"/>
            </w:tcBorders>
            <w:vAlign w:val="center"/>
          </w:tcPr>
          <w:p w14:paraId="46D5BD3C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32"/>
                <w:szCs w:val="32"/>
              </w:rPr>
            </w:pPr>
          </w:p>
        </w:tc>
      </w:tr>
      <w:tr w:rsidR="006529CA" w:rsidRPr="00EA1730" w14:paraId="3D33C756" w14:textId="77777777" w:rsidTr="00B31FBA">
        <w:trPr>
          <w:trHeight w:val="481"/>
          <w:jc w:val="center"/>
        </w:trPr>
        <w:tc>
          <w:tcPr>
            <w:tcW w:w="3945" w:type="dxa"/>
            <w:tcBorders>
              <w:top w:val="single" w:sz="6" w:space="0" w:color="auto"/>
              <w:bottom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1AB81D27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</w:rPr>
              <w:t>E-mail:</w:t>
            </w:r>
          </w:p>
        </w:tc>
        <w:tc>
          <w:tcPr>
            <w:tcW w:w="5360" w:type="dxa"/>
            <w:tcBorders>
              <w:left w:val="single" w:sz="18" w:space="0" w:color="auto"/>
            </w:tcBorders>
            <w:vAlign w:val="center"/>
          </w:tcPr>
          <w:p w14:paraId="24431971" w14:textId="77777777" w:rsidR="006529CA" w:rsidRPr="00EA1730" w:rsidRDefault="006529CA" w:rsidP="00B31FB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b/>
                <w:color w:val="000000"/>
                <w:sz w:val="32"/>
                <w:szCs w:val="32"/>
              </w:rPr>
            </w:pPr>
          </w:p>
        </w:tc>
      </w:tr>
    </w:tbl>
    <w:p w14:paraId="06730C6E" w14:textId="77777777" w:rsidR="006529CA" w:rsidRPr="00EA1730" w:rsidRDefault="006529CA" w:rsidP="006529C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06B097CE" w14:textId="77777777" w:rsidR="006529CA" w:rsidRPr="00EA1730" w:rsidRDefault="006529CA" w:rsidP="006529CA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EA1730">
        <w:rPr>
          <w:rFonts w:ascii="Times New Roman" w:eastAsia="Calibri" w:hAnsi="Times New Roman" w:cs="Times New Roman"/>
          <w:b/>
          <w:bCs/>
          <w:sz w:val="24"/>
          <w:szCs w:val="24"/>
        </w:rPr>
        <w:t>Návrh na plnenie kritéria:</w:t>
      </w:r>
    </w:p>
    <w:tbl>
      <w:tblPr>
        <w:tblW w:w="9318" w:type="dxa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3951"/>
        <w:gridCol w:w="1842"/>
        <w:gridCol w:w="1557"/>
        <w:gridCol w:w="1968"/>
      </w:tblGrid>
      <w:tr w:rsidR="006529CA" w:rsidRPr="00EA1730" w14:paraId="153C6B42" w14:textId="77777777" w:rsidTr="00B31FBA">
        <w:trPr>
          <w:trHeight w:val="765"/>
          <w:jc w:val="center"/>
        </w:trPr>
        <w:tc>
          <w:tcPr>
            <w:tcW w:w="3951" w:type="dxa"/>
            <w:shd w:val="clear" w:color="auto" w:fill="F2F2F2"/>
            <w:vAlign w:val="center"/>
          </w:tcPr>
          <w:p w14:paraId="3FBC6405" w14:textId="77777777" w:rsidR="006529CA" w:rsidRPr="00EA1730" w:rsidRDefault="006529CA" w:rsidP="00B31FB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Názov položky</w:t>
            </w:r>
          </w:p>
        </w:tc>
        <w:tc>
          <w:tcPr>
            <w:tcW w:w="1842" w:type="dxa"/>
            <w:shd w:val="clear" w:color="auto" w:fill="F2F2F2"/>
            <w:vAlign w:val="center"/>
          </w:tcPr>
          <w:p w14:paraId="3955F7C5" w14:textId="77777777" w:rsidR="006529CA" w:rsidRPr="00EA1730" w:rsidRDefault="006529CA" w:rsidP="00B31FB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Cena v EUR bez DPH</w:t>
            </w:r>
          </w:p>
        </w:tc>
        <w:tc>
          <w:tcPr>
            <w:tcW w:w="1557" w:type="dxa"/>
            <w:shd w:val="clear" w:color="auto" w:fill="F2F2F2"/>
            <w:vAlign w:val="center"/>
          </w:tcPr>
          <w:p w14:paraId="320F263F" w14:textId="77777777" w:rsidR="006529CA" w:rsidRPr="00EA1730" w:rsidRDefault="006529CA" w:rsidP="00B31FB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DPH                 20%</w:t>
            </w:r>
          </w:p>
        </w:tc>
        <w:tc>
          <w:tcPr>
            <w:tcW w:w="1968" w:type="dxa"/>
            <w:shd w:val="clear" w:color="auto" w:fill="FFFF00"/>
            <w:vAlign w:val="center"/>
          </w:tcPr>
          <w:p w14:paraId="0A3B0506" w14:textId="77777777" w:rsidR="006529CA" w:rsidRPr="00EA1730" w:rsidRDefault="006529CA" w:rsidP="00B31FB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A17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Cena celkom           v EUR s DPH**</w:t>
            </w:r>
          </w:p>
        </w:tc>
      </w:tr>
      <w:tr w:rsidR="006529CA" w:rsidRPr="00EA1730" w14:paraId="4E0029C9" w14:textId="77777777" w:rsidTr="00B31FBA">
        <w:trPr>
          <w:trHeight w:val="1261"/>
          <w:jc w:val="center"/>
        </w:trPr>
        <w:tc>
          <w:tcPr>
            <w:tcW w:w="3951" w:type="dxa"/>
            <w:vAlign w:val="center"/>
          </w:tcPr>
          <w:p w14:paraId="49EB7FAB" w14:textId="0CC3BB5B" w:rsidR="006529CA" w:rsidRPr="00EA1730" w:rsidRDefault="006529CA" w:rsidP="00B31FB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529C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Rovné, V. Hrušov – Zásobovanie vodou</w:t>
            </w:r>
          </w:p>
        </w:tc>
        <w:tc>
          <w:tcPr>
            <w:tcW w:w="1842" w:type="dxa"/>
            <w:vAlign w:val="center"/>
          </w:tcPr>
          <w:p w14:paraId="6A8DA1E7" w14:textId="77777777" w:rsidR="006529CA" w:rsidRPr="00EA1730" w:rsidRDefault="006529CA" w:rsidP="00B31FB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57" w:type="dxa"/>
            <w:vAlign w:val="center"/>
          </w:tcPr>
          <w:p w14:paraId="56891281" w14:textId="77777777" w:rsidR="006529CA" w:rsidRPr="00EA1730" w:rsidRDefault="006529CA" w:rsidP="00B31FB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968" w:type="dxa"/>
            <w:vAlign w:val="center"/>
          </w:tcPr>
          <w:p w14:paraId="6397B4CE" w14:textId="77777777" w:rsidR="006529CA" w:rsidRPr="00EA1730" w:rsidRDefault="006529CA" w:rsidP="00B31FBA">
            <w:pPr>
              <w:spacing w:line="240" w:lineRule="auto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74FF3E2" w14:textId="77777777" w:rsidR="006529CA" w:rsidRPr="00EA1730" w:rsidRDefault="006529CA" w:rsidP="006529C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730">
        <w:rPr>
          <w:rFonts w:ascii="Times New Roman" w:eastAsia="Calibri" w:hAnsi="Times New Roman" w:cs="Times New Roman"/>
          <w:sz w:val="24"/>
          <w:szCs w:val="24"/>
        </w:rPr>
        <w:t>* SOM – * NIE SOM</w:t>
      </w:r>
      <w:r w:rsidRPr="00EA1730">
        <w:rPr>
          <w:rFonts w:ascii="Times New Roman" w:eastAsia="Calibri" w:hAnsi="Times New Roman" w:cs="Times New Roman"/>
          <w:sz w:val="24"/>
          <w:szCs w:val="24"/>
        </w:rPr>
        <w:tab/>
      </w:r>
      <w:r w:rsidRPr="00EA1730">
        <w:rPr>
          <w:rFonts w:ascii="Times New Roman" w:eastAsia="Calibri" w:hAnsi="Times New Roman" w:cs="Times New Roman"/>
          <w:sz w:val="24"/>
          <w:szCs w:val="24"/>
        </w:rPr>
        <w:tab/>
        <w:t>PLATCOM DPH (*</w:t>
      </w:r>
      <w:proofErr w:type="spellStart"/>
      <w:r w:rsidRPr="00EA1730">
        <w:rPr>
          <w:rFonts w:ascii="Times New Roman" w:eastAsia="Calibri" w:hAnsi="Times New Roman" w:cs="Times New Roman"/>
          <w:sz w:val="24"/>
          <w:szCs w:val="24"/>
        </w:rPr>
        <w:t>nehodiace</w:t>
      </w:r>
      <w:proofErr w:type="spellEnd"/>
      <w:r w:rsidRPr="00EA1730">
        <w:rPr>
          <w:rFonts w:ascii="Times New Roman" w:eastAsia="Calibri" w:hAnsi="Times New Roman" w:cs="Times New Roman"/>
          <w:sz w:val="24"/>
          <w:szCs w:val="24"/>
        </w:rPr>
        <w:t xml:space="preserve"> sa preškrtnúť).</w:t>
      </w:r>
    </w:p>
    <w:p w14:paraId="514C2C92" w14:textId="77777777" w:rsidR="006529CA" w:rsidRPr="00EA1730" w:rsidRDefault="006529CA" w:rsidP="006529C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730">
        <w:rPr>
          <w:rFonts w:ascii="Times New Roman" w:eastAsia="Calibri" w:hAnsi="Times New Roman" w:cs="Times New Roman"/>
          <w:sz w:val="24"/>
          <w:szCs w:val="24"/>
        </w:rPr>
        <w:t xml:space="preserve">** </w:t>
      </w:r>
      <w:proofErr w:type="spellStart"/>
      <w:r w:rsidRPr="00EA1730">
        <w:rPr>
          <w:rFonts w:ascii="Times New Roman" w:eastAsia="Calibri" w:hAnsi="Times New Roman" w:cs="Times New Roman"/>
          <w:sz w:val="24"/>
          <w:szCs w:val="24"/>
        </w:rPr>
        <w:t>Neplatca</w:t>
      </w:r>
      <w:proofErr w:type="spellEnd"/>
      <w:r w:rsidRPr="00EA1730">
        <w:rPr>
          <w:rFonts w:ascii="Times New Roman" w:eastAsia="Calibri" w:hAnsi="Times New Roman" w:cs="Times New Roman"/>
          <w:sz w:val="24"/>
          <w:szCs w:val="24"/>
        </w:rPr>
        <w:t xml:space="preserve"> DPH vypĺňa iba tento stĺpec.</w:t>
      </w:r>
    </w:p>
    <w:p w14:paraId="7256C676" w14:textId="77777777" w:rsidR="006529CA" w:rsidRDefault="006529CA" w:rsidP="006529CA">
      <w:pPr>
        <w:spacing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06088C84" w14:textId="7464337C" w:rsidR="006529CA" w:rsidRPr="00EA1730" w:rsidRDefault="006529CA" w:rsidP="006529C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6387FE9" w14:textId="4318141F" w:rsidR="006529CA" w:rsidRPr="00EA1730" w:rsidRDefault="006529CA" w:rsidP="006529C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730">
        <w:rPr>
          <w:rFonts w:ascii="Times New Roman" w:eastAsia="Calibri" w:hAnsi="Times New Roman" w:cs="Times New Roman"/>
          <w:sz w:val="24"/>
          <w:szCs w:val="24"/>
        </w:rPr>
        <w:t>V ....................... , dňa: ............</w:t>
      </w:r>
    </w:p>
    <w:p w14:paraId="008FF3ED" w14:textId="77777777" w:rsidR="006529CA" w:rsidRPr="00EA1730" w:rsidRDefault="006529CA" w:rsidP="006529C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730">
        <w:rPr>
          <w:rFonts w:ascii="Times New Roman" w:eastAsia="Calibri" w:hAnsi="Times New Roman" w:cs="Times New Roman"/>
          <w:sz w:val="24"/>
          <w:szCs w:val="24"/>
        </w:rPr>
        <w:t xml:space="preserve">Meno a priezvisko oprávnenej osoby: </w:t>
      </w:r>
    </w:p>
    <w:p w14:paraId="2D8D7C41" w14:textId="77777777" w:rsidR="006529CA" w:rsidRDefault="006529CA" w:rsidP="006529C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27E48316" w14:textId="77777777" w:rsidR="006529CA" w:rsidRPr="00EA1730" w:rsidRDefault="006529CA" w:rsidP="006529CA">
      <w:pPr>
        <w:spacing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A1730">
        <w:rPr>
          <w:rFonts w:ascii="Times New Roman" w:eastAsia="Calibri" w:hAnsi="Times New Roman" w:cs="Times New Roman"/>
          <w:sz w:val="24"/>
          <w:szCs w:val="24"/>
        </w:rPr>
        <w:t>Podpis a pečiatka:</w:t>
      </w:r>
      <w:r w:rsidRPr="00EA1730">
        <w:rPr>
          <w:rFonts w:ascii="Times New Roman" w:eastAsia="Calibri" w:hAnsi="Times New Roman" w:cs="Times New Roman"/>
          <w:sz w:val="24"/>
          <w:szCs w:val="24"/>
        </w:rPr>
        <w:tab/>
      </w:r>
    </w:p>
    <w:p w14:paraId="54EF7022" w14:textId="3FE45E7C" w:rsidR="001E6297" w:rsidRPr="008717DB" w:rsidRDefault="001E6297" w:rsidP="008717DB">
      <w:pPr>
        <w:spacing w:after="0" w:line="259" w:lineRule="auto"/>
        <w:rPr>
          <w:rFonts w:ascii="Times New Roman" w:eastAsia="Calibri" w:hAnsi="Times New Roman" w:cs="Times New Roman"/>
        </w:rPr>
      </w:pPr>
    </w:p>
    <w:sectPr w:rsidR="001E6297" w:rsidRPr="008717DB" w:rsidSect="003E4F6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426" w:footer="1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86488C" w14:textId="77777777" w:rsidR="003E4F6D" w:rsidRDefault="003E4F6D" w:rsidP="00171E61">
      <w:pPr>
        <w:spacing w:after="0" w:line="240" w:lineRule="auto"/>
      </w:pPr>
      <w:r>
        <w:separator/>
      </w:r>
    </w:p>
  </w:endnote>
  <w:endnote w:type="continuationSeparator" w:id="0">
    <w:p w14:paraId="35BF3D5A" w14:textId="77777777" w:rsidR="003E4F6D" w:rsidRDefault="003E4F6D" w:rsidP="00171E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62CF5B" w14:textId="77777777" w:rsidR="00A97B95" w:rsidRDefault="00A97B95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6CE3F7" w14:textId="16D7BC07" w:rsidR="001E6297" w:rsidRPr="00403649" w:rsidRDefault="00000000" w:rsidP="00403649">
    <w:pPr>
      <w:pStyle w:val="Pta"/>
      <w:tabs>
        <w:tab w:val="clear" w:pos="9072"/>
      </w:tabs>
      <w:rPr>
        <w:rFonts w:ascii="Bookman Old Style" w:hAnsi="Bookman Old Style" w:cs="Times New Roman"/>
        <w:sz w:val="18"/>
        <w:szCs w:val="18"/>
      </w:rPr>
    </w:pPr>
    <w:sdt>
      <w:sdtPr>
        <w:id w:val="305284465"/>
        <w:docPartObj>
          <w:docPartGallery w:val="Page Numbers (Bottom of Page)"/>
          <w:docPartUnique/>
        </w:docPartObj>
      </w:sdtPr>
      <w:sdtEndPr>
        <w:rPr>
          <w:rFonts w:ascii="Bookman Old Style" w:hAnsi="Bookman Old Style" w:cs="Times New Roman"/>
          <w:sz w:val="18"/>
          <w:szCs w:val="18"/>
        </w:rPr>
      </w:sdtEndPr>
      <w:sdtContent>
        <w:r w:rsidR="00403649" w:rsidRPr="00403649">
          <w:rPr>
            <w:rFonts w:ascii="Bookman Old Style" w:hAnsi="Bookman Old Style" w:cs="Times New Roman"/>
            <w:sz w:val="18"/>
            <w:szCs w:val="18"/>
          </w:rPr>
          <w:t>Indikatívny prieskum trhu: „</w:t>
        </w:r>
        <w:r w:rsidR="00A97B95" w:rsidRPr="00A97B95">
          <w:rPr>
            <w:rFonts w:ascii="Bookman Old Style" w:hAnsi="Bookman Old Style" w:cs="Times New Roman"/>
            <w:sz w:val="18"/>
            <w:szCs w:val="18"/>
          </w:rPr>
          <w:t>Rovné, V. Hrušov - Zásobovanie vodo</w:t>
        </w:r>
        <w:r w:rsidR="00A97B95">
          <w:rPr>
            <w:rFonts w:ascii="Bookman Old Style" w:hAnsi="Bookman Old Style" w:cs="Times New Roman"/>
            <w:sz w:val="18"/>
            <w:szCs w:val="18"/>
          </w:rPr>
          <w:t>u</w:t>
        </w:r>
        <w:r w:rsidR="00403649" w:rsidRPr="00403649">
          <w:rPr>
            <w:rFonts w:ascii="Bookman Old Style" w:hAnsi="Bookman Old Style" w:cs="Times New Roman"/>
            <w:sz w:val="18"/>
            <w:szCs w:val="18"/>
          </w:rPr>
          <w:t>“</w:t>
        </w:r>
      </w:sdtContent>
    </w:sdt>
  </w:p>
  <w:p w14:paraId="0C39E6B8" w14:textId="77777777" w:rsidR="001E6297" w:rsidRDefault="001E6297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CE79CD" w14:textId="77777777" w:rsidR="00A97B95" w:rsidRDefault="00A97B9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9C210" w14:textId="77777777" w:rsidR="003E4F6D" w:rsidRDefault="003E4F6D" w:rsidP="00171E61">
      <w:pPr>
        <w:spacing w:after="0" w:line="240" w:lineRule="auto"/>
      </w:pPr>
      <w:r>
        <w:separator/>
      </w:r>
    </w:p>
  </w:footnote>
  <w:footnote w:type="continuationSeparator" w:id="0">
    <w:p w14:paraId="03524027" w14:textId="77777777" w:rsidR="003E4F6D" w:rsidRDefault="003E4F6D" w:rsidP="00171E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138802" w14:textId="77777777" w:rsidR="00A97B95" w:rsidRDefault="00A97B95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DB21EC" w14:textId="5BE96A10" w:rsidR="00171E61" w:rsidRPr="00C57265" w:rsidRDefault="00C57265" w:rsidP="00171E61">
    <w:pPr>
      <w:pStyle w:val="Hlavika"/>
      <w:jc w:val="center"/>
      <w:rPr>
        <w:rFonts w:ascii="Bookman Old Style" w:hAnsi="Bookman Old Style" w:cs="Times New Roman"/>
        <w:b/>
        <w:bCs/>
        <w:sz w:val="56"/>
        <w:szCs w:val="56"/>
      </w:rPr>
    </w:pPr>
    <w:r>
      <w:rPr>
        <w:rFonts w:ascii="Bookman Old Style" w:hAnsi="Bookman Old Style" w:cs="Times New Roman"/>
        <w:b/>
        <w:bCs/>
        <w:noProof/>
        <w:sz w:val="56"/>
        <w:szCs w:val="56"/>
      </w:rPr>
      <w:drawing>
        <wp:anchor distT="0" distB="0" distL="114300" distR="114300" simplePos="0" relativeHeight="251660288" behindDoc="1" locked="0" layoutInCell="1" allowOverlap="1" wp14:anchorId="30DAF58D" wp14:editId="32BB72C9">
          <wp:simplePos x="0" y="0"/>
          <wp:positionH relativeFrom="margin">
            <wp:posOffset>-635</wp:posOffset>
          </wp:positionH>
          <wp:positionV relativeFrom="paragraph">
            <wp:posOffset>11430</wp:posOffset>
          </wp:positionV>
          <wp:extent cx="822960" cy="922020"/>
          <wp:effectExtent l="0" t="0" r="0" b="0"/>
          <wp:wrapNone/>
          <wp:docPr id="1479651489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2960" cy="9220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71E61" w:rsidRPr="00C57265">
      <w:rPr>
        <w:rFonts w:ascii="Bookman Old Style" w:hAnsi="Bookman Old Style" w:cs="Times New Roman"/>
        <w:b/>
        <w:bCs/>
        <w:sz w:val="56"/>
        <w:szCs w:val="56"/>
      </w:rPr>
      <w:t xml:space="preserve">Obec </w:t>
    </w:r>
    <w:r w:rsidRPr="00C57265">
      <w:rPr>
        <w:rFonts w:ascii="Bookman Old Style" w:hAnsi="Bookman Old Style" w:cs="Times New Roman"/>
        <w:b/>
        <w:bCs/>
        <w:sz w:val="56"/>
        <w:szCs w:val="56"/>
      </w:rPr>
      <w:t>Vyšný Hrušov</w:t>
    </w:r>
  </w:p>
  <w:p w14:paraId="42D49DBB" w14:textId="1F943976" w:rsidR="00171E61" w:rsidRPr="005E5906" w:rsidRDefault="00C57265" w:rsidP="00171E61">
    <w:pPr>
      <w:pStyle w:val="Hlavika"/>
      <w:jc w:val="center"/>
      <w:rPr>
        <w:rFonts w:ascii="Bookman Old Style" w:hAnsi="Bookman Old Style" w:cs="Times New Roman"/>
        <w:sz w:val="32"/>
        <w:szCs w:val="32"/>
      </w:rPr>
    </w:pPr>
    <w:r>
      <w:rPr>
        <w:rFonts w:ascii="Bookman Old Style" w:hAnsi="Bookman Old Style" w:cs="Times New Roman"/>
        <w:sz w:val="32"/>
        <w:szCs w:val="32"/>
      </w:rPr>
      <w:t>Obecný úrad Vyšný Hrušov</w:t>
    </w:r>
    <w:r w:rsidR="001E6297" w:rsidRPr="005E5906">
      <w:rPr>
        <w:rFonts w:ascii="Bookman Old Style" w:hAnsi="Bookman Old Style" w:cs="Times New Roman"/>
        <w:sz w:val="32"/>
        <w:szCs w:val="32"/>
      </w:rPr>
      <w:t xml:space="preserve"> 1</w:t>
    </w:r>
    <w:r w:rsidR="000D5CBE">
      <w:rPr>
        <w:rFonts w:ascii="Bookman Old Style" w:hAnsi="Bookman Old Style" w:cs="Times New Roman"/>
        <w:sz w:val="32"/>
        <w:szCs w:val="32"/>
      </w:rPr>
      <w:t>28</w:t>
    </w:r>
  </w:p>
  <w:p w14:paraId="292EAA95" w14:textId="347F90B7" w:rsidR="00171E61" w:rsidRPr="005E5906" w:rsidRDefault="000D5CBE" w:rsidP="00171E61">
    <w:pPr>
      <w:pStyle w:val="Hlavika"/>
      <w:jc w:val="center"/>
      <w:rPr>
        <w:rFonts w:ascii="Bookman Old Style" w:hAnsi="Bookman Old Style" w:cs="Times New Roman"/>
        <w:sz w:val="32"/>
        <w:szCs w:val="32"/>
      </w:rPr>
    </w:pPr>
    <w:r>
      <w:rPr>
        <w:rFonts w:ascii="Bookman Old Style" w:hAnsi="Bookman Old Style" w:cs="Times New Roman"/>
        <w:sz w:val="32"/>
        <w:szCs w:val="32"/>
      </w:rPr>
      <w:t>067 32</w:t>
    </w:r>
    <w:r w:rsidR="00171E61" w:rsidRPr="005E5906">
      <w:rPr>
        <w:rFonts w:ascii="Bookman Old Style" w:hAnsi="Bookman Old Style" w:cs="Times New Roman"/>
        <w:sz w:val="32"/>
        <w:szCs w:val="32"/>
      </w:rPr>
      <w:t xml:space="preserve"> </w:t>
    </w:r>
    <w:r>
      <w:rPr>
        <w:rFonts w:ascii="Bookman Old Style" w:hAnsi="Bookman Old Style" w:cs="Times New Roman"/>
        <w:sz w:val="32"/>
        <w:szCs w:val="32"/>
      </w:rPr>
      <w:t>Vyšný Hrušov</w:t>
    </w:r>
  </w:p>
  <w:p w14:paraId="085C11BC" w14:textId="67DF852F" w:rsidR="00171E61" w:rsidRPr="00171E61" w:rsidRDefault="00163198" w:rsidP="00171E61">
    <w:pPr>
      <w:pStyle w:val="Hlavika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sz w:val="36"/>
        <w:szCs w:val="36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78953A2" wp14:editId="2F2CE1CF">
              <wp:simplePos x="0" y="0"/>
              <wp:positionH relativeFrom="column">
                <wp:posOffset>-366395</wp:posOffset>
              </wp:positionH>
              <wp:positionV relativeFrom="paragraph">
                <wp:posOffset>102870</wp:posOffset>
              </wp:positionV>
              <wp:extent cx="6621780" cy="0"/>
              <wp:effectExtent l="9525" t="7620" r="7620" b="11430"/>
              <wp:wrapNone/>
              <wp:docPr id="10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2178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 type="none" w="med" len="med"/>
                        <a:tailEnd type="none" w="med" len="med"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89D71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28.85pt;margin-top:8.1pt;width:521.4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0045DF" w14:textId="77777777" w:rsidR="00A97B95" w:rsidRDefault="00A97B95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1E61"/>
    <w:rsid w:val="00025016"/>
    <w:rsid w:val="000D0EED"/>
    <w:rsid w:val="000D5CBE"/>
    <w:rsid w:val="00163198"/>
    <w:rsid w:val="00171E61"/>
    <w:rsid w:val="001E6297"/>
    <w:rsid w:val="001E65C9"/>
    <w:rsid w:val="001F4187"/>
    <w:rsid w:val="00211BBD"/>
    <w:rsid w:val="00235709"/>
    <w:rsid w:val="002E1292"/>
    <w:rsid w:val="00394743"/>
    <w:rsid w:val="003D4ACE"/>
    <w:rsid w:val="003E4F6D"/>
    <w:rsid w:val="00403649"/>
    <w:rsid w:val="004664B5"/>
    <w:rsid w:val="004A6BA0"/>
    <w:rsid w:val="005807E6"/>
    <w:rsid w:val="00594984"/>
    <w:rsid w:val="005E5906"/>
    <w:rsid w:val="006529CA"/>
    <w:rsid w:val="00691392"/>
    <w:rsid w:val="00706A26"/>
    <w:rsid w:val="0076375E"/>
    <w:rsid w:val="007E03AC"/>
    <w:rsid w:val="008717DB"/>
    <w:rsid w:val="00905340"/>
    <w:rsid w:val="009145B2"/>
    <w:rsid w:val="00940ED4"/>
    <w:rsid w:val="00A643BD"/>
    <w:rsid w:val="00A7361B"/>
    <w:rsid w:val="00A97B95"/>
    <w:rsid w:val="00AF1F70"/>
    <w:rsid w:val="00BB2B59"/>
    <w:rsid w:val="00C57265"/>
    <w:rsid w:val="00C77054"/>
    <w:rsid w:val="00CE63BA"/>
    <w:rsid w:val="00D706D1"/>
    <w:rsid w:val="00DE030D"/>
    <w:rsid w:val="00E06483"/>
    <w:rsid w:val="00EC64E9"/>
    <w:rsid w:val="00EF43D6"/>
    <w:rsid w:val="00F74181"/>
    <w:rsid w:val="00FC2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89ABCFE"/>
  <w15:chartTrackingRefBased/>
  <w15:docId w15:val="{A766CF4D-2769-4DD9-AD50-0BEA88A6C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171E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171E61"/>
  </w:style>
  <w:style w:type="paragraph" w:styleId="Pta">
    <w:name w:val="footer"/>
    <w:basedOn w:val="Normlny"/>
    <w:link w:val="PtaChar"/>
    <w:uiPriority w:val="99"/>
    <w:unhideWhenUsed/>
    <w:rsid w:val="00171E6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171E61"/>
  </w:style>
  <w:style w:type="character" w:styleId="Hypertextovprepojenie">
    <w:name w:val="Hyperlink"/>
    <w:basedOn w:val="Predvolenpsmoodseku"/>
    <w:uiPriority w:val="99"/>
    <w:unhideWhenUsed/>
    <w:rsid w:val="00025016"/>
    <w:rPr>
      <w:color w:val="0000FF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0250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Ján Velebír</dc:creator>
  <cp:keywords/>
  <dc:description/>
  <cp:lastModifiedBy>Ján Velebír</cp:lastModifiedBy>
  <cp:revision>2</cp:revision>
  <cp:lastPrinted>2024-01-18T07:11:00Z</cp:lastPrinted>
  <dcterms:created xsi:type="dcterms:W3CDTF">2024-01-18T07:41:00Z</dcterms:created>
  <dcterms:modified xsi:type="dcterms:W3CDTF">2024-01-18T07:41:00Z</dcterms:modified>
</cp:coreProperties>
</file>